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D53C27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D53C27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D53C27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D53C27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113D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trung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tâm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CD785B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Mở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23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HSSV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65792" w:rsidRDefault="00CB275E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</w:t>
      </w:r>
      <w:proofErr w:type="spellEnd"/>
      <w:r w:rsidR="001657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65792">
        <w:rPr>
          <w:rFonts w:ascii="Times New Roman" w:hAnsi="Times New Roman"/>
          <w:sz w:val="26"/>
          <w:szCs w:val="26"/>
        </w:rPr>
        <w:t>bị</w:t>
      </w:r>
      <w:proofErr w:type="spellEnd"/>
      <w:r w:rsidR="001657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65792">
        <w:rPr>
          <w:rFonts w:ascii="Times New Roman" w:hAnsi="Times New Roman"/>
          <w:sz w:val="26"/>
          <w:szCs w:val="26"/>
        </w:rPr>
        <w:t>ngân</w:t>
      </w:r>
      <w:proofErr w:type="spellEnd"/>
      <w:r w:rsidR="001657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65792">
        <w:rPr>
          <w:rFonts w:ascii="Times New Roman" w:hAnsi="Times New Roman"/>
          <w:sz w:val="26"/>
          <w:szCs w:val="26"/>
        </w:rPr>
        <w:t>hàng</w:t>
      </w:r>
      <w:proofErr w:type="spellEnd"/>
      <w:r w:rsidR="001657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65792">
        <w:rPr>
          <w:rFonts w:ascii="Times New Roman" w:hAnsi="Times New Roman"/>
          <w:sz w:val="26"/>
          <w:szCs w:val="26"/>
        </w:rPr>
        <w:t>câu</w:t>
      </w:r>
      <w:proofErr w:type="spellEnd"/>
      <w:r w:rsidR="001657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65792">
        <w:rPr>
          <w:rFonts w:ascii="Times New Roman" w:hAnsi="Times New Roman"/>
          <w:sz w:val="26"/>
          <w:szCs w:val="26"/>
        </w:rPr>
        <w:t>hỏi</w:t>
      </w:r>
      <w:proofErr w:type="spellEnd"/>
      <w:r w:rsidR="001657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65792">
        <w:rPr>
          <w:rFonts w:ascii="Times New Roman" w:hAnsi="Times New Roman"/>
          <w:sz w:val="26"/>
          <w:szCs w:val="26"/>
        </w:rPr>
        <w:t>thi</w:t>
      </w:r>
      <w:proofErr w:type="spellEnd"/>
      <w:r w:rsidR="001657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65792">
        <w:rPr>
          <w:rFonts w:ascii="Times New Roman" w:hAnsi="Times New Roman"/>
          <w:sz w:val="26"/>
          <w:szCs w:val="26"/>
        </w:rPr>
        <w:t>chứng</w:t>
      </w:r>
      <w:proofErr w:type="spellEnd"/>
      <w:r w:rsidR="001657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65792">
        <w:rPr>
          <w:rFonts w:ascii="Times New Roman" w:hAnsi="Times New Roman"/>
          <w:sz w:val="26"/>
          <w:szCs w:val="26"/>
        </w:rPr>
        <w:t>chỉ</w:t>
      </w:r>
      <w:proofErr w:type="spellEnd"/>
      <w:r w:rsidR="001657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65792">
        <w:rPr>
          <w:rFonts w:ascii="Times New Roman" w:hAnsi="Times New Roman"/>
          <w:sz w:val="26"/>
          <w:szCs w:val="26"/>
        </w:rPr>
        <w:t>Ứng</w:t>
      </w:r>
      <w:proofErr w:type="spellEnd"/>
      <w:r w:rsidR="001657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65792">
        <w:rPr>
          <w:rFonts w:ascii="Times New Roman" w:hAnsi="Times New Roman"/>
          <w:sz w:val="26"/>
          <w:szCs w:val="26"/>
        </w:rPr>
        <w:t>dụng</w:t>
      </w:r>
      <w:proofErr w:type="spellEnd"/>
      <w:r w:rsidR="00165792">
        <w:rPr>
          <w:rFonts w:ascii="Times New Roman" w:hAnsi="Times New Roman"/>
          <w:sz w:val="26"/>
          <w:szCs w:val="26"/>
        </w:rPr>
        <w:t xml:space="preserve"> CNTT </w:t>
      </w:r>
      <w:proofErr w:type="spellStart"/>
      <w:r w:rsidR="00165792">
        <w:rPr>
          <w:rFonts w:ascii="Times New Roman" w:hAnsi="Times New Roman"/>
          <w:sz w:val="26"/>
          <w:szCs w:val="26"/>
        </w:rPr>
        <w:t>căn</w:t>
      </w:r>
      <w:proofErr w:type="spellEnd"/>
      <w:r w:rsidR="001657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65792">
        <w:rPr>
          <w:rFonts w:ascii="Times New Roman" w:hAnsi="Times New Roman"/>
          <w:sz w:val="26"/>
          <w:szCs w:val="26"/>
        </w:rPr>
        <w:t>bản</w:t>
      </w:r>
      <w:proofErr w:type="spellEnd"/>
    </w:p>
    <w:p w:rsidR="00101459" w:rsidRDefault="00CD24EF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 w:rsidR="00CC38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71E91">
        <w:rPr>
          <w:rFonts w:ascii="Times New Roman" w:hAnsi="Times New Roman"/>
          <w:sz w:val="26"/>
          <w:szCs w:val="26"/>
        </w:rPr>
        <w:t>các</w:t>
      </w:r>
      <w:proofErr w:type="spellEnd"/>
      <w:r w:rsidR="00471E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71E91">
        <w:rPr>
          <w:rFonts w:ascii="Times New Roman" w:hAnsi="Times New Roman"/>
          <w:sz w:val="26"/>
          <w:szCs w:val="26"/>
        </w:rPr>
        <w:t>lớp</w:t>
      </w:r>
      <w:proofErr w:type="spellEnd"/>
      <w:r w:rsidR="00471E91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471E91">
        <w:rPr>
          <w:rFonts w:ascii="Times New Roman" w:hAnsi="Times New Roman"/>
          <w:sz w:val="26"/>
          <w:szCs w:val="26"/>
        </w:rPr>
        <w:t>học</w:t>
      </w:r>
      <w:proofErr w:type="spellEnd"/>
      <w:r w:rsidR="00471E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71E91">
        <w:rPr>
          <w:rFonts w:ascii="Times New Roman" w:hAnsi="Times New Roman"/>
          <w:sz w:val="26"/>
          <w:szCs w:val="26"/>
        </w:rPr>
        <w:t>Ứng</w:t>
      </w:r>
      <w:proofErr w:type="spellEnd"/>
      <w:r w:rsidR="00471E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71E91">
        <w:rPr>
          <w:rFonts w:ascii="Times New Roman" w:hAnsi="Times New Roman"/>
          <w:sz w:val="26"/>
          <w:szCs w:val="26"/>
        </w:rPr>
        <w:t>dụng</w:t>
      </w:r>
      <w:proofErr w:type="spellEnd"/>
      <w:r w:rsidR="00471E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71E91">
        <w:rPr>
          <w:rFonts w:ascii="Times New Roman" w:hAnsi="Times New Roman"/>
          <w:sz w:val="26"/>
          <w:szCs w:val="26"/>
        </w:rPr>
        <w:t>cơ</w:t>
      </w:r>
      <w:proofErr w:type="spellEnd"/>
      <w:r w:rsidR="00471E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71E91">
        <w:rPr>
          <w:rFonts w:ascii="Times New Roman" w:hAnsi="Times New Roman"/>
          <w:sz w:val="26"/>
          <w:szCs w:val="26"/>
        </w:rPr>
        <w:t>bản</w:t>
      </w:r>
      <w:proofErr w:type="spellEnd"/>
      <w:r w:rsidR="00471E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387D">
        <w:rPr>
          <w:rFonts w:ascii="Times New Roman" w:hAnsi="Times New Roman"/>
          <w:sz w:val="26"/>
          <w:szCs w:val="26"/>
        </w:rPr>
        <w:t>khóa</w:t>
      </w:r>
      <w:proofErr w:type="spellEnd"/>
      <w:r w:rsidR="00CC387D">
        <w:rPr>
          <w:rFonts w:ascii="Times New Roman" w:hAnsi="Times New Roman"/>
          <w:sz w:val="26"/>
          <w:szCs w:val="26"/>
        </w:rPr>
        <w:t xml:space="preserve"> </w:t>
      </w:r>
      <w:r w:rsidR="00101459">
        <w:rPr>
          <w:rFonts w:ascii="Times New Roman" w:hAnsi="Times New Roman"/>
          <w:sz w:val="26"/>
          <w:szCs w:val="26"/>
        </w:rPr>
        <w:t>1</w:t>
      </w:r>
      <w:r w:rsidR="00050C4A">
        <w:rPr>
          <w:rFonts w:ascii="Times New Roman" w:hAnsi="Times New Roman"/>
          <w:sz w:val="26"/>
          <w:szCs w:val="26"/>
        </w:rPr>
        <w:t>4</w:t>
      </w:r>
    </w:p>
    <w:p w:rsidR="00D53C27" w:rsidRDefault="00D53C27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17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 xml:space="preserve"> 22/7/2018</w:t>
      </w:r>
    </w:p>
    <w:p w:rsidR="00CD24EF" w:rsidRDefault="00CD24EF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Chấm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</w:t>
      </w:r>
      <w:r w:rsidR="00D53C27">
        <w:rPr>
          <w:rFonts w:ascii="Times New Roman" w:hAnsi="Times New Roman"/>
          <w:sz w:val="26"/>
          <w:szCs w:val="26"/>
        </w:rPr>
        <w:t>t</w:t>
      </w:r>
      <w:proofErr w:type="spellEnd"/>
      <w:r w:rsidR="00D53C27">
        <w:rPr>
          <w:rFonts w:ascii="Times New Roman" w:hAnsi="Times New Roman"/>
          <w:sz w:val="26"/>
          <w:szCs w:val="26"/>
        </w:rPr>
        <w:t xml:space="preserve"> 17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 w:rsidR="00050C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C4A">
        <w:rPr>
          <w:rFonts w:ascii="Times New Roman" w:hAnsi="Times New Roman"/>
          <w:sz w:val="26"/>
          <w:szCs w:val="26"/>
        </w:rPr>
        <w:t>tiếp</w:t>
      </w:r>
      <w:proofErr w:type="spellEnd"/>
      <w:r w:rsidR="00050C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C4A">
        <w:rPr>
          <w:rFonts w:ascii="Times New Roman" w:hAnsi="Times New Roman"/>
          <w:sz w:val="26"/>
          <w:szCs w:val="26"/>
        </w:rPr>
        <w:t>tục</w:t>
      </w:r>
      <w:proofErr w:type="spellEnd"/>
      <w:r w:rsidR="00050C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C4A">
        <w:rPr>
          <w:rFonts w:ascii="Times New Roman" w:hAnsi="Times New Roman"/>
          <w:sz w:val="26"/>
          <w:szCs w:val="26"/>
        </w:rPr>
        <w:t>học</w:t>
      </w:r>
      <w:proofErr w:type="spellEnd"/>
      <w:r w:rsidR="00050C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C4A"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050C4A" w:rsidRDefault="00050C4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D24EF" w:rsidRDefault="00D53C27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24EF">
        <w:rPr>
          <w:rFonts w:ascii="Times New Roman" w:hAnsi="Times New Roman"/>
          <w:sz w:val="26"/>
          <w:szCs w:val="26"/>
        </w:rPr>
        <w:t>ngành</w:t>
      </w:r>
      <w:proofErr w:type="spellEnd"/>
      <w:r w:rsidR="00CD24E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24EF">
        <w:rPr>
          <w:rFonts w:ascii="Times New Roman" w:hAnsi="Times New Roman"/>
          <w:sz w:val="26"/>
          <w:szCs w:val="26"/>
        </w:rPr>
        <w:t>lạnh</w:t>
      </w:r>
      <w:proofErr w:type="spellEnd"/>
      <w:r w:rsidR="00CD24E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24EF">
        <w:rPr>
          <w:rFonts w:ascii="Times New Roman" w:hAnsi="Times New Roman"/>
          <w:sz w:val="26"/>
          <w:szCs w:val="26"/>
        </w:rPr>
        <w:t>cho</w:t>
      </w:r>
      <w:proofErr w:type="spellEnd"/>
      <w:r w:rsidR="00CD24E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24EF">
        <w:rPr>
          <w:rFonts w:ascii="Times New Roman" w:hAnsi="Times New Roman"/>
          <w:sz w:val="26"/>
          <w:szCs w:val="26"/>
        </w:rPr>
        <w:t>công</w:t>
      </w:r>
      <w:proofErr w:type="spellEnd"/>
      <w:r w:rsidR="00CD24E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24EF">
        <w:rPr>
          <w:rFonts w:ascii="Times New Roman" w:hAnsi="Times New Roman"/>
          <w:sz w:val="26"/>
          <w:szCs w:val="26"/>
        </w:rPr>
        <w:t>ty</w:t>
      </w:r>
      <w:proofErr w:type="spellEnd"/>
      <w:r w:rsidR="00CD24E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24EF">
        <w:rPr>
          <w:rFonts w:ascii="Times New Roman" w:hAnsi="Times New Roman"/>
          <w:sz w:val="26"/>
          <w:szCs w:val="26"/>
        </w:rPr>
        <w:t>Thiên</w:t>
      </w:r>
      <w:proofErr w:type="spellEnd"/>
      <w:r w:rsidR="00CD24E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24EF">
        <w:rPr>
          <w:rFonts w:ascii="Times New Roman" w:hAnsi="Times New Roman"/>
          <w:sz w:val="26"/>
          <w:szCs w:val="26"/>
        </w:rPr>
        <w:t>Phú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thúc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>)</w:t>
      </w:r>
    </w:p>
    <w:p w:rsidR="00D53C27" w:rsidRPr="00ED3A9B" w:rsidRDefault="00D53C27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ty</w:t>
      </w:r>
      <w:proofErr w:type="spellEnd"/>
      <w:r>
        <w:rPr>
          <w:rFonts w:ascii="Times New Roman" w:hAnsi="Times New Roman"/>
          <w:sz w:val="26"/>
          <w:szCs w:val="26"/>
        </w:rPr>
        <w:t xml:space="preserve"> TIC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D53C27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2B138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CD785B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A – B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HSSV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16 CĐ, TC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17 CĐ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3D7C70" w:rsidRDefault="003D7C70" w:rsidP="003D7C7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1</w:t>
      </w:r>
      <w:r w:rsidR="00D53C27">
        <w:rPr>
          <w:rFonts w:ascii="Times New Roman" w:hAnsi="Times New Roman"/>
          <w:sz w:val="26"/>
          <w:szCs w:val="26"/>
        </w:rPr>
        <w:t>7</w:t>
      </w:r>
    </w:p>
    <w:p w:rsidR="00ED3A9B" w:rsidRDefault="00D53C27" w:rsidP="003D7C7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14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ED3A9B" w:rsidRDefault="00CD24EF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 w:rsidR="00ED3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3A9B">
        <w:rPr>
          <w:rFonts w:ascii="Times New Roman" w:hAnsi="Times New Roman"/>
          <w:sz w:val="26"/>
          <w:szCs w:val="26"/>
        </w:rPr>
        <w:t>ngành</w:t>
      </w:r>
      <w:proofErr w:type="spellEnd"/>
      <w:r w:rsidR="00ED3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3A9B">
        <w:rPr>
          <w:rFonts w:ascii="Times New Roman" w:hAnsi="Times New Roman"/>
          <w:sz w:val="26"/>
          <w:szCs w:val="26"/>
        </w:rPr>
        <w:t>Lạnh</w:t>
      </w:r>
      <w:proofErr w:type="spellEnd"/>
      <w:r w:rsidR="00ED3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3A9B">
        <w:rPr>
          <w:rFonts w:ascii="Times New Roman" w:hAnsi="Times New Roman"/>
          <w:sz w:val="26"/>
          <w:szCs w:val="26"/>
        </w:rPr>
        <w:t>cho</w:t>
      </w:r>
      <w:proofErr w:type="spellEnd"/>
      <w:r w:rsidR="00ED3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3A9B">
        <w:rPr>
          <w:rFonts w:ascii="Times New Roman" w:hAnsi="Times New Roman"/>
          <w:sz w:val="26"/>
          <w:szCs w:val="26"/>
        </w:rPr>
        <w:t>công</w:t>
      </w:r>
      <w:proofErr w:type="spellEnd"/>
      <w:r w:rsidR="00ED3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3A9B">
        <w:rPr>
          <w:rFonts w:ascii="Times New Roman" w:hAnsi="Times New Roman"/>
          <w:sz w:val="26"/>
          <w:szCs w:val="26"/>
        </w:rPr>
        <w:t>ty</w:t>
      </w:r>
      <w:proofErr w:type="spellEnd"/>
      <w:r w:rsidR="00ED3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3A9B">
        <w:rPr>
          <w:rFonts w:ascii="Times New Roman" w:hAnsi="Times New Roman"/>
          <w:sz w:val="26"/>
          <w:szCs w:val="26"/>
        </w:rPr>
        <w:t>Thiên</w:t>
      </w:r>
      <w:proofErr w:type="spellEnd"/>
      <w:r w:rsidR="00ED3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3A9B">
        <w:rPr>
          <w:rFonts w:ascii="Times New Roman" w:hAnsi="Times New Roman"/>
          <w:sz w:val="26"/>
          <w:szCs w:val="26"/>
        </w:rPr>
        <w:t>Phú</w:t>
      </w:r>
      <w:proofErr w:type="spellEnd"/>
      <w:r w:rsidR="00D53C27">
        <w:rPr>
          <w:rFonts w:ascii="Times New Roman" w:hAnsi="Times New Roman"/>
          <w:sz w:val="26"/>
          <w:szCs w:val="26"/>
        </w:rPr>
        <w:t xml:space="preserve"> (2 </w:t>
      </w:r>
      <w:proofErr w:type="spellStart"/>
      <w:r w:rsidR="00D53C27">
        <w:rPr>
          <w:rFonts w:ascii="Times New Roman" w:hAnsi="Times New Roman"/>
          <w:sz w:val="26"/>
          <w:szCs w:val="26"/>
        </w:rPr>
        <w:t>khóa</w:t>
      </w:r>
      <w:proofErr w:type="spellEnd"/>
      <w:r w:rsidR="00D53C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53C27">
        <w:rPr>
          <w:rFonts w:ascii="Times New Roman" w:hAnsi="Times New Roman"/>
          <w:sz w:val="26"/>
          <w:szCs w:val="26"/>
        </w:rPr>
        <w:t>tiếp</w:t>
      </w:r>
      <w:proofErr w:type="spellEnd"/>
      <w:r w:rsidR="00D53C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53C27">
        <w:rPr>
          <w:rFonts w:ascii="Times New Roman" w:hAnsi="Times New Roman"/>
          <w:sz w:val="26"/>
          <w:szCs w:val="26"/>
        </w:rPr>
        <w:t>theo</w:t>
      </w:r>
      <w:proofErr w:type="spellEnd"/>
      <w:r w:rsidR="00D53C27">
        <w:rPr>
          <w:rFonts w:ascii="Times New Roman" w:hAnsi="Times New Roman"/>
          <w:sz w:val="26"/>
          <w:szCs w:val="26"/>
        </w:rPr>
        <w:t>)</w:t>
      </w: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050C4A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D53C27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</w:t>
      </w:r>
      <w:proofErr w:type="spellEnd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Trọng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bookmarkStart w:id="0" w:name="_GoBack"/>
      <w:bookmarkEnd w:id="0"/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Trang</w:t>
      </w:r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D785B">
      <w:pgSz w:w="11907" w:h="16840" w:code="9"/>
      <w:pgMar w:top="993" w:right="1015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D785B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F47E8-7453-4068-A5F3-DFEC31EB3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24</cp:revision>
  <cp:lastPrinted>2015-07-27T06:15:00Z</cp:lastPrinted>
  <dcterms:created xsi:type="dcterms:W3CDTF">2017-05-28T00:21:00Z</dcterms:created>
  <dcterms:modified xsi:type="dcterms:W3CDTF">2018-07-28T07:02:00Z</dcterms:modified>
</cp:coreProperties>
</file>